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FF" w:rsidRPr="00161BFF" w:rsidRDefault="00161BFF" w:rsidP="00161BFF">
      <w:pPr>
        <w:rPr>
          <w:rFonts w:asciiTheme="minorHAnsi" w:eastAsia="Times New Roman" w:hAnsiTheme="minorHAnsi"/>
          <w:b/>
        </w:rPr>
      </w:pPr>
      <w:r w:rsidRPr="00161BFF">
        <w:rPr>
          <w:rFonts w:asciiTheme="minorHAnsi" w:eastAsia="Times New Roman" w:hAnsiTheme="minorHAnsi"/>
          <w:b/>
        </w:rPr>
        <w:t>Ergebnisse zum Themenbereich Menschen</w:t>
      </w:r>
    </w:p>
    <w:p w:rsidR="00161BFF" w:rsidRDefault="00161BFF" w:rsidP="00161BFF">
      <w:pPr>
        <w:pStyle w:val="Listenabsatz"/>
        <w:ind w:left="2160"/>
      </w:pPr>
    </w:p>
    <w:p w:rsidR="009D62D2" w:rsidRDefault="00161BFF" w:rsidP="00C9744D">
      <w:pPr>
        <w:rPr>
          <w:rFonts w:asciiTheme="minorHAnsi" w:hAnsiTheme="minorHAnsi"/>
          <w:sz w:val="22"/>
          <w:szCs w:val="22"/>
        </w:rPr>
      </w:pPr>
      <w:r w:rsidRPr="00C9744D">
        <w:rPr>
          <w:rFonts w:asciiTheme="minorHAnsi" w:hAnsiTheme="minorHAnsi"/>
          <w:sz w:val="22"/>
          <w:szCs w:val="22"/>
        </w:rPr>
        <w:t xml:space="preserve">Im Bereich „Menschen“ diskutierte Dr. Thorsten Hinz von der </w:t>
      </w:r>
      <w:hyperlink r:id="rId5" w:history="1">
        <w:r w:rsidRPr="00C9744D">
          <w:rPr>
            <w:rStyle w:val="Hyperlink"/>
            <w:rFonts w:asciiTheme="minorHAnsi" w:hAnsiTheme="minorHAnsi"/>
            <w:sz w:val="22"/>
            <w:szCs w:val="22"/>
          </w:rPr>
          <w:t>Caritas Behindertenhilfe und Psychiatrie</w:t>
        </w:r>
      </w:hyperlink>
      <w:r w:rsidRPr="00C9744D">
        <w:rPr>
          <w:rFonts w:asciiTheme="minorHAnsi" w:hAnsiTheme="minorHAnsi"/>
          <w:sz w:val="22"/>
          <w:szCs w:val="22"/>
        </w:rPr>
        <w:t xml:space="preserve"> über die Ziele 1 (Armut), 2 (Ernährungssicherheit), 3 (Gesundheit), 4 (Bildung), 5 (Geschlechtergleichstellung), 10 (Reduzierung von Ungleichheiten). </w:t>
      </w:r>
    </w:p>
    <w:p w:rsidR="009D62D2" w:rsidRDefault="00161BFF" w:rsidP="00C9744D">
      <w:pPr>
        <w:rPr>
          <w:rFonts w:asciiTheme="minorHAnsi" w:hAnsiTheme="minorHAnsi"/>
          <w:sz w:val="22"/>
          <w:szCs w:val="22"/>
        </w:rPr>
      </w:pPr>
      <w:r w:rsidRPr="00C9744D">
        <w:rPr>
          <w:rFonts w:asciiTheme="minorHAnsi" w:hAnsiTheme="minorHAnsi"/>
          <w:sz w:val="22"/>
          <w:szCs w:val="22"/>
        </w:rPr>
        <w:t>Es wurde gefordert, d</w:t>
      </w:r>
      <w:r w:rsidR="009D62D2">
        <w:rPr>
          <w:rFonts w:asciiTheme="minorHAnsi" w:hAnsiTheme="minorHAnsi"/>
          <w:sz w:val="22"/>
          <w:szCs w:val="22"/>
        </w:rPr>
        <w:t>en</w:t>
      </w:r>
      <w:r w:rsidRPr="00C9744D">
        <w:rPr>
          <w:rFonts w:asciiTheme="minorHAnsi" w:hAnsiTheme="minorHAnsi"/>
          <w:sz w:val="22"/>
          <w:szCs w:val="22"/>
        </w:rPr>
        <w:t xml:space="preserve"> Zusammenhang </w:t>
      </w:r>
      <w:r w:rsidR="009D62D2">
        <w:rPr>
          <w:rFonts w:asciiTheme="minorHAnsi" w:hAnsiTheme="minorHAnsi"/>
          <w:sz w:val="22"/>
          <w:szCs w:val="22"/>
        </w:rPr>
        <w:t xml:space="preserve">zwischen </w:t>
      </w:r>
      <w:r w:rsidRPr="00C9744D">
        <w:rPr>
          <w:rFonts w:asciiTheme="minorHAnsi" w:hAnsiTheme="minorHAnsi"/>
          <w:sz w:val="22"/>
          <w:szCs w:val="22"/>
        </w:rPr>
        <w:t xml:space="preserve">Armut und Behinderung </w:t>
      </w:r>
      <w:r w:rsidR="009D62D2">
        <w:rPr>
          <w:rFonts w:asciiTheme="minorHAnsi" w:hAnsiTheme="minorHAnsi"/>
          <w:sz w:val="22"/>
          <w:szCs w:val="22"/>
        </w:rPr>
        <w:t>anzuerkennen.</w:t>
      </w:r>
    </w:p>
    <w:p w:rsidR="009D62D2" w:rsidRDefault="009D62D2" w:rsidP="00C974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Darüber hinaus wurden</w:t>
      </w:r>
      <w:r w:rsidR="00161BFF" w:rsidRPr="00C9744D">
        <w:rPr>
          <w:rFonts w:asciiTheme="minorHAnsi" w:hAnsiTheme="minorHAnsi"/>
          <w:sz w:val="22"/>
          <w:szCs w:val="22"/>
        </w:rPr>
        <w:t xml:space="preserve"> der fehlende Zugang und die hohen Kosten für Medizin als armutsverstärkender Faktor besonders in Lä</w:t>
      </w:r>
      <w:r>
        <w:rPr>
          <w:rFonts w:asciiTheme="minorHAnsi" w:hAnsiTheme="minorHAnsi"/>
          <w:sz w:val="22"/>
          <w:szCs w:val="22"/>
        </w:rPr>
        <w:t>ndern des Globalen Südens thematisiert</w:t>
      </w:r>
      <w:r w:rsidR="00161BFF" w:rsidRPr="00C9744D">
        <w:rPr>
          <w:rFonts w:asciiTheme="minorHAnsi" w:hAnsiTheme="minorHAnsi"/>
          <w:sz w:val="22"/>
          <w:szCs w:val="22"/>
        </w:rPr>
        <w:t xml:space="preserve">. </w:t>
      </w:r>
    </w:p>
    <w:p w:rsidR="008B365F" w:rsidRDefault="00161BFF" w:rsidP="00C9744D">
      <w:pPr>
        <w:rPr>
          <w:rFonts w:asciiTheme="minorHAnsi" w:hAnsiTheme="minorHAnsi"/>
          <w:sz w:val="22"/>
          <w:szCs w:val="22"/>
        </w:rPr>
      </w:pPr>
      <w:r w:rsidRPr="00C9744D">
        <w:rPr>
          <w:rFonts w:asciiTheme="minorHAnsi" w:hAnsiTheme="minorHAnsi"/>
          <w:sz w:val="22"/>
          <w:szCs w:val="22"/>
        </w:rPr>
        <w:t xml:space="preserve">In Bezug auf Menschen mit </w:t>
      </w:r>
      <w:r w:rsidR="008B365F">
        <w:rPr>
          <w:rFonts w:asciiTheme="minorHAnsi" w:hAnsiTheme="minorHAnsi"/>
          <w:sz w:val="22"/>
          <w:szCs w:val="22"/>
        </w:rPr>
        <w:t>Beeinträchtigung/</w:t>
      </w:r>
      <w:r w:rsidRPr="00C9744D">
        <w:rPr>
          <w:rFonts w:asciiTheme="minorHAnsi" w:hAnsiTheme="minorHAnsi"/>
          <w:sz w:val="22"/>
          <w:szCs w:val="22"/>
        </w:rPr>
        <w:t>Behinderung sind hier Prävention und eine barrierefreie Gesundheitsaufklärung von großer Bedeutung.</w:t>
      </w:r>
      <w:r w:rsidR="00C9744D" w:rsidRPr="00C9744D">
        <w:rPr>
          <w:rFonts w:asciiTheme="minorHAnsi" w:hAnsiTheme="minorHAnsi"/>
          <w:sz w:val="22"/>
          <w:szCs w:val="22"/>
        </w:rPr>
        <w:t xml:space="preserve"> </w:t>
      </w:r>
      <w:r w:rsidRPr="00C9744D">
        <w:rPr>
          <w:rFonts w:asciiTheme="minorHAnsi" w:hAnsiTheme="minorHAnsi"/>
          <w:sz w:val="22"/>
          <w:szCs w:val="22"/>
        </w:rPr>
        <w:t xml:space="preserve">Barrieren für Menschen mit </w:t>
      </w:r>
      <w:r w:rsidR="008B365F">
        <w:rPr>
          <w:rFonts w:asciiTheme="minorHAnsi" w:hAnsiTheme="minorHAnsi"/>
          <w:sz w:val="22"/>
          <w:szCs w:val="22"/>
        </w:rPr>
        <w:t>Beeinträchtigung/Behinderung</w:t>
      </w:r>
      <w:r w:rsidRPr="00C9744D">
        <w:rPr>
          <w:rFonts w:asciiTheme="minorHAnsi" w:hAnsiTheme="minorHAnsi"/>
          <w:sz w:val="22"/>
          <w:szCs w:val="22"/>
        </w:rPr>
        <w:t xml:space="preserve"> gilt es weiter abzubauen, um eine gleichberechtigte Teilhabe in der Gesellschaft zu ermöglichen. Nachhaltige Ansätze müssen immer die Einbindung von Menschen mit </w:t>
      </w:r>
      <w:r w:rsidR="008B365F">
        <w:rPr>
          <w:rFonts w:asciiTheme="minorHAnsi" w:hAnsiTheme="minorHAnsi"/>
          <w:sz w:val="22"/>
          <w:szCs w:val="22"/>
        </w:rPr>
        <w:t>Beeinträchtigung/</w:t>
      </w:r>
      <w:r w:rsidRPr="00C9744D">
        <w:rPr>
          <w:rFonts w:asciiTheme="minorHAnsi" w:hAnsiTheme="minorHAnsi"/>
          <w:sz w:val="22"/>
          <w:szCs w:val="22"/>
        </w:rPr>
        <w:t>Behinderung voraussetzen.</w:t>
      </w:r>
      <w:r w:rsidR="00C9744D" w:rsidRPr="00C9744D">
        <w:rPr>
          <w:rFonts w:asciiTheme="minorHAnsi" w:hAnsiTheme="minorHAnsi"/>
          <w:sz w:val="22"/>
          <w:szCs w:val="22"/>
        </w:rPr>
        <w:t xml:space="preserve"> </w:t>
      </w:r>
      <w:r w:rsidRPr="00C9744D">
        <w:rPr>
          <w:rFonts w:asciiTheme="minorHAnsi" w:hAnsiTheme="minorHAnsi"/>
          <w:sz w:val="22"/>
          <w:szCs w:val="22"/>
        </w:rPr>
        <w:t xml:space="preserve">Als besonders wichtige Lösungsansätze, um in Bezug auf die Inklusion von Menschen mit </w:t>
      </w:r>
      <w:r w:rsidR="008B365F">
        <w:rPr>
          <w:rFonts w:asciiTheme="minorHAnsi" w:hAnsiTheme="minorHAnsi"/>
          <w:sz w:val="22"/>
          <w:szCs w:val="22"/>
        </w:rPr>
        <w:t>Beeinträchtigung/</w:t>
      </w:r>
      <w:r w:rsidRPr="00C9744D">
        <w:rPr>
          <w:rFonts w:asciiTheme="minorHAnsi" w:hAnsiTheme="minorHAnsi"/>
          <w:sz w:val="22"/>
          <w:szCs w:val="22"/>
        </w:rPr>
        <w:t>Behinderung nachhaltig zu werden, wurden Bildungs- und Befähigungsansätze genannt, da Bildung eine wichtige Voraussetzung für Arbeit und Eigenständigkeit ist</w:t>
      </w:r>
      <w:r w:rsidR="008B365F">
        <w:rPr>
          <w:rFonts w:asciiTheme="minorHAnsi" w:hAnsiTheme="minorHAnsi"/>
          <w:sz w:val="22"/>
          <w:szCs w:val="22"/>
        </w:rPr>
        <w:t>.</w:t>
      </w:r>
      <w:r w:rsidRPr="00C9744D">
        <w:rPr>
          <w:rFonts w:asciiTheme="minorHAnsi" w:hAnsiTheme="minorHAnsi"/>
          <w:sz w:val="22"/>
          <w:szCs w:val="22"/>
        </w:rPr>
        <w:t xml:space="preserve"> </w:t>
      </w:r>
    </w:p>
    <w:p w:rsidR="00161BFF" w:rsidRPr="00C9744D" w:rsidRDefault="00161BFF" w:rsidP="00C9744D">
      <w:pPr>
        <w:rPr>
          <w:rFonts w:asciiTheme="minorHAnsi" w:hAnsiTheme="minorHAnsi"/>
          <w:sz w:val="22"/>
          <w:szCs w:val="22"/>
        </w:rPr>
      </w:pPr>
      <w:r w:rsidRPr="00C9744D">
        <w:rPr>
          <w:rFonts w:asciiTheme="minorHAnsi" w:hAnsiTheme="minorHAnsi"/>
          <w:sz w:val="22"/>
          <w:szCs w:val="22"/>
        </w:rPr>
        <w:t>E</w:t>
      </w:r>
      <w:r w:rsidR="008B365F">
        <w:rPr>
          <w:rFonts w:asciiTheme="minorHAnsi" w:hAnsiTheme="minorHAnsi"/>
          <w:sz w:val="22"/>
          <w:szCs w:val="22"/>
        </w:rPr>
        <w:t xml:space="preserve">ine enge Zusammenarbeit von Nichtregierungsorganisationen, </w:t>
      </w:r>
      <w:r w:rsidRPr="00C9744D">
        <w:rPr>
          <w:rFonts w:asciiTheme="minorHAnsi" w:hAnsiTheme="minorHAnsi"/>
          <w:sz w:val="22"/>
          <w:szCs w:val="22"/>
        </w:rPr>
        <w:t>wie der Welthunge</w:t>
      </w:r>
      <w:r w:rsidR="008B365F">
        <w:rPr>
          <w:rFonts w:asciiTheme="minorHAnsi" w:hAnsiTheme="minorHAnsi"/>
          <w:sz w:val="22"/>
          <w:szCs w:val="22"/>
        </w:rPr>
        <w:t>rhilfe oder der Caritas mit Selbstvertretungsorganisationen von Menschen mit Beeinträchtigung/Behinderung</w:t>
      </w:r>
      <w:r w:rsidRPr="00C9744D">
        <w:rPr>
          <w:rFonts w:asciiTheme="minorHAnsi" w:hAnsiTheme="minorHAnsi"/>
          <w:sz w:val="22"/>
          <w:szCs w:val="22"/>
        </w:rPr>
        <w:t xml:space="preserve"> wird gefordert, damit deren humanitäre und entwicklungspolitische Leitziele inklusiv umgesetzt werden können. Organisationen brauchen ein klares, nachhaltiges Bekenntnis zum „</w:t>
      </w:r>
      <w:proofErr w:type="spellStart"/>
      <w:r w:rsidRPr="00C9744D">
        <w:rPr>
          <w:rFonts w:asciiTheme="minorHAnsi" w:hAnsiTheme="minorHAnsi"/>
          <w:sz w:val="22"/>
          <w:szCs w:val="22"/>
        </w:rPr>
        <w:t>Disability</w:t>
      </w:r>
      <w:proofErr w:type="spellEnd"/>
      <w:r w:rsidRPr="00C9744D">
        <w:rPr>
          <w:rFonts w:asciiTheme="minorHAnsi" w:hAnsiTheme="minorHAnsi"/>
          <w:sz w:val="22"/>
          <w:szCs w:val="22"/>
        </w:rPr>
        <w:t xml:space="preserve"> Mainstreaming“. </w:t>
      </w:r>
    </w:p>
    <w:p w:rsidR="00161BFF" w:rsidRDefault="00161BFF">
      <w:bookmarkStart w:id="0" w:name="_GoBack"/>
      <w:bookmarkEnd w:id="0"/>
    </w:p>
    <w:sectPr w:rsidR="00161BFF" w:rsidSect="00BE3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627C6"/>
    <w:multiLevelType w:val="hybridMultilevel"/>
    <w:tmpl w:val="59E8828A"/>
    <w:lvl w:ilvl="0" w:tplc="3B9E769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FF"/>
    <w:rsid w:val="00161BFF"/>
    <w:rsid w:val="00360BBC"/>
    <w:rsid w:val="008B365F"/>
    <w:rsid w:val="009D62D2"/>
    <w:rsid w:val="00BE34A3"/>
    <w:rsid w:val="00C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004F-EF18-43B7-9B0A-446B6477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1BF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B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161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p.caritas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Weigt</dc:creator>
  <cp:keywords/>
  <dc:description/>
  <cp:lastModifiedBy>Gabriele Weigt</cp:lastModifiedBy>
  <cp:revision>2</cp:revision>
  <dcterms:created xsi:type="dcterms:W3CDTF">2016-07-06T14:41:00Z</dcterms:created>
  <dcterms:modified xsi:type="dcterms:W3CDTF">2016-07-06T14:41:00Z</dcterms:modified>
</cp:coreProperties>
</file>